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26C6" w:rsidRPr="00561833" w:rsidRDefault="00BF26C6" w:rsidP="00BF26C6">
      <w:pPr>
        <w:spacing w:line="260" w:lineRule="exact"/>
        <w:ind w:left="7080"/>
        <w:jc w:val="center"/>
        <w:rPr>
          <w:rFonts w:ascii="Arial" w:hAnsi="Arial" w:cs="Arial"/>
          <w:b/>
          <w:sz w:val="20"/>
        </w:rPr>
      </w:pPr>
      <w:r w:rsidRPr="00BF26C6">
        <w:rPr>
          <w:rFonts w:ascii="Arial" w:hAnsi="Arial" w:cs="Arial"/>
          <w:b/>
          <w:sz w:val="20"/>
        </w:rPr>
        <w:t xml:space="preserve">         </w:t>
      </w:r>
      <w:r w:rsidRPr="00561833">
        <w:rPr>
          <w:rFonts w:ascii="Arial" w:hAnsi="Arial" w:cs="Arial"/>
          <w:b/>
          <w:sz w:val="20"/>
        </w:rPr>
        <w:t>Priloga št. 3.1.1</w:t>
      </w:r>
    </w:p>
    <w:p w:rsidR="00BF26C6" w:rsidRPr="00BF26C6" w:rsidRDefault="00BF26C6" w:rsidP="00BF26C6">
      <w:pPr>
        <w:spacing w:line="260" w:lineRule="exact"/>
        <w:ind w:left="7080"/>
        <w:jc w:val="center"/>
        <w:rPr>
          <w:rFonts w:ascii="Arial" w:hAnsi="Arial" w:cs="Arial"/>
          <w:b/>
          <w:sz w:val="20"/>
          <w:highlight w:val="lightGray"/>
        </w:rPr>
      </w:pPr>
    </w:p>
    <w:p w:rsidR="00BF26C6" w:rsidRDefault="00BF26C6" w:rsidP="00BF26C6">
      <w:pPr>
        <w:spacing w:line="260" w:lineRule="exact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:rsidR="00575294" w:rsidRPr="00561833" w:rsidRDefault="00BF26C6" w:rsidP="00BF26C6">
      <w:pPr>
        <w:spacing w:line="260" w:lineRule="exac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183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SESTAVA PONUDBENE CENE </w:t>
      </w:r>
    </w:p>
    <w:p w:rsidR="00BF26C6" w:rsidRDefault="00BF26C6" w:rsidP="00BF26C6">
      <w:pPr>
        <w:spacing w:line="260" w:lineRule="exact"/>
        <w:jc w:val="center"/>
        <w:rPr>
          <w:rFonts w:ascii="Arial" w:hAnsi="Arial" w:cs="Arial"/>
          <w:bCs/>
          <w:sz w:val="20"/>
          <w:szCs w:val="20"/>
        </w:rPr>
      </w:pPr>
      <w:r w:rsidRPr="0097225E">
        <w:rPr>
          <w:rFonts w:ascii="Arial" w:hAnsi="Arial" w:cs="Arial"/>
          <w:bCs/>
          <w:sz w:val="20"/>
          <w:szCs w:val="20"/>
        </w:rPr>
        <w:t>v zvezi z javnim naročilom št. 430-</w:t>
      </w:r>
      <w:r>
        <w:rPr>
          <w:rFonts w:ascii="Arial" w:hAnsi="Arial" w:cs="Arial"/>
          <w:bCs/>
          <w:sz w:val="20"/>
          <w:szCs w:val="20"/>
        </w:rPr>
        <w:t>1633</w:t>
      </w:r>
      <w:r w:rsidRPr="0097225E">
        <w:rPr>
          <w:rFonts w:ascii="Arial" w:hAnsi="Arial" w:cs="Arial"/>
          <w:bCs/>
          <w:sz w:val="20"/>
          <w:szCs w:val="20"/>
        </w:rPr>
        <w:t>/202</w:t>
      </w:r>
      <w:r>
        <w:rPr>
          <w:rFonts w:ascii="Arial" w:hAnsi="Arial" w:cs="Arial"/>
          <w:bCs/>
          <w:sz w:val="20"/>
          <w:szCs w:val="20"/>
        </w:rPr>
        <w:t>4</w:t>
      </w:r>
    </w:p>
    <w:p w:rsidR="00BF26C6" w:rsidRPr="0097225E" w:rsidRDefault="00BF26C6" w:rsidP="00BF26C6">
      <w:pPr>
        <w:spacing w:line="260" w:lineRule="exact"/>
        <w:jc w:val="center"/>
        <w:rPr>
          <w:rFonts w:ascii="Arial" w:hAnsi="Arial" w:cs="Arial"/>
          <w:bCs/>
          <w:sz w:val="20"/>
          <w:szCs w:val="20"/>
        </w:rPr>
      </w:pPr>
    </w:p>
    <w:p w:rsidR="00BF26C6" w:rsidRDefault="00BF26C6" w:rsidP="00BF26C6">
      <w:pPr>
        <w:jc w:val="center"/>
        <w:rPr>
          <w:rFonts w:ascii="Arial" w:hAnsi="Arial" w:cs="Arial"/>
          <w:b/>
          <w:sz w:val="20"/>
          <w:szCs w:val="20"/>
        </w:rPr>
      </w:pPr>
      <w:r w:rsidRPr="0097225E">
        <w:rPr>
          <w:rFonts w:ascii="Arial" w:hAnsi="Arial" w:cs="Arial"/>
          <w:bCs/>
          <w:sz w:val="20"/>
          <w:szCs w:val="20"/>
        </w:rPr>
        <w:t xml:space="preserve">  </w:t>
      </w:r>
      <w:r w:rsidRPr="0097225E">
        <w:rPr>
          <w:rFonts w:ascii="Arial" w:hAnsi="Arial" w:cs="Arial"/>
          <w:b/>
          <w:sz w:val="20"/>
          <w:szCs w:val="20"/>
        </w:rPr>
        <w:t>št. _________________ z dne _____________</w:t>
      </w:r>
    </w:p>
    <w:p w:rsidR="00BF26C6" w:rsidRDefault="00BF26C6" w:rsidP="00BF26C6">
      <w:pPr>
        <w:rPr>
          <w:rFonts w:ascii="Arial" w:hAnsi="Arial" w:cs="Arial"/>
          <w:b/>
          <w:sz w:val="20"/>
          <w:szCs w:val="20"/>
        </w:rPr>
      </w:pPr>
    </w:p>
    <w:p w:rsidR="00BF26C6" w:rsidRDefault="00BF26C6" w:rsidP="00BF26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F26C6" w:rsidRDefault="00BF26C6" w:rsidP="00BF26C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722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97225E">
        <w:rPr>
          <w:rFonts w:ascii="Arial" w:hAnsi="Arial" w:cs="Arial"/>
          <w:i/>
          <w:sz w:val="20"/>
          <w:szCs w:val="20"/>
        </w:rPr>
        <w:t>(navesti naziv ponudnika)</w:t>
      </w:r>
    </w:p>
    <w:p w:rsidR="00BF26C6" w:rsidRDefault="00BF26C6" w:rsidP="00BF26C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F26C6" w:rsidRPr="00BF26C6" w:rsidRDefault="00BF26C6" w:rsidP="00BF26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F26C6" w:rsidRDefault="00BF26C6" w:rsidP="00BF26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693"/>
      </w:tblGrid>
      <w:tr w:rsidR="006D248F" w:rsidRPr="006D248F" w:rsidTr="008000D0">
        <w:trPr>
          <w:trHeight w:val="519"/>
        </w:trPr>
        <w:tc>
          <w:tcPr>
            <w:tcW w:w="662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:rsidR="00BF26C6" w:rsidRPr="006D248F" w:rsidRDefault="006D248F" w:rsidP="006D24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248F">
              <w:rPr>
                <w:rFonts w:ascii="Arial" w:hAnsi="Arial" w:cs="Arial"/>
                <w:b/>
                <w:color w:val="000000" w:themeColor="text1"/>
              </w:rPr>
              <w:t xml:space="preserve">I. del storitev – Podpora MS </w:t>
            </w:r>
            <w:proofErr w:type="spellStart"/>
            <w:r w:rsidRPr="006D248F">
              <w:rPr>
                <w:rFonts w:ascii="Arial" w:hAnsi="Arial" w:cs="Arial"/>
                <w:b/>
                <w:color w:val="000000" w:themeColor="text1"/>
              </w:rPr>
              <w:t>Unified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2CC" w:themeFill="accent4" w:themeFillTint="33"/>
          </w:tcPr>
          <w:p w:rsidR="00BF26C6" w:rsidRPr="00667990" w:rsidRDefault="00BF26C6" w:rsidP="006D248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67990">
              <w:rPr>
                <w:rFonts w:ascii="Arial" w:hAnsi="Arial" w:cs="Arial"/>
                <w:b/>
                <w:color w:val="000000" w:themeColor="text1"/>
              </w:rPr>
              <w:t xml:space="preserve">VREDNOST </w:t>
            </w:r>
            <w:r w:rsidR="00D91F6E" w:rsidRPr="00667990">
              <w:rPr>
                <w:rFonts w:ascii="Arial" w:hAnsi="Arial" w:cs="Arial"/>
                <w:b/>
                <w:color w:val="000000" w:themeColor="text1"/>
              </w:rPr>
              <w:t>Z</w:t>
            </w:r>
            <w:r w:rsidRPr="00667990">
              <w:rPr>
                <w:rFonts w:ascii="Arial" w:hAnsi="Arial" w:cs="Arial"/>
                <w:b/>
                <w:color w:val="000000" w:themeColor="text1"/>
              </w:rPr>
              <w:t xml:space="preserve"> DDV</w:t>
            </w:r>
          </w:p>
        </w:tc>
      </w:tr>
      <w:tr w:rsidR="006D248F" w:rsidRPr="006D248F" w:rsidTr="008000D0">
        <w:trPr>
          <w:trHeight w:val="20"/>
        </w:trPr>
        <w:tc>
          <w:tcPr>
            <w:tcW w:w="6629" w:type="dxa"/>
            <w:tcBorders>
              <w:top w:val="single" w:sz="4" w:space="0" w:color="auto"/>
              <w:bottom w:val="single" w:sz="6" w:space="0" w:color="auto"/>
            </w:tcBorders>
          </w:tcPr>
          <w:p w:rsidR="00BF26C6" w:rsidRPr="006D248F" w:rsidRDefault="00BF26C6" w:rsidP="00667990">
            <w:pPr>
              <w:tabs>
                <w:tab w:val="left" w:pos="851"/>
              </w:tabs>
              <w:spacing w:before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6" w:space="0" w:color="auto"/>
            </w:tcBorders>
          </w:tcPr>
          <w:p w:rsidR="00BF26C6" w:rsidRPr="00667990" w:rsidRDefault="00BF26C6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6D248F" w:rsidRPr="006D248F" w:rsidTr="008000D0">
        <w:trPr>
          <w:trHeight w:val="20"/>
        </w:trPr>
        <w:tc>
          <w:tcPr>
            <w:tcW w:w="6629" w:type="dxa"/>
            <w:tcBorders>
              <w:top w:val="single" w:sz="6" w:space="0" w:color="auto"/>
            </w:tcBorders>
          </w:tcPr>
          <w:p w:rsidR="00BF26C6" w:rsidRPr="006D248F" w:rsidRDefault="00BF26C6" w:rsidP="00667990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6" w:space="0" w:color="auto"/>
            </w:tcBorders>
          </w:tcPr>
          <w:p w:rsidR="00BF26C6" w:rsidRPr="00667990" w:rsidRDefault="00BF26C6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6D248F" w:rsidRPr="006D248F" w:rsidTr="009334D5">
        <w:trPr>
          <w:trHeight w:val="20"/>
        </w:trPr>
        <w:tc>
          <w:tcPr>
            <w:tcW w:w="6629" w:type="dxa"/>
          </w:tcPr>
          <w:p w:rsidR="00BF26C6" w:rsidRPr="006D248F" w:rsidRDefault="00BF26C6" w:rsidP="00667990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</w:tcPr>
          <w:p w:rsidR="00BF26C6" w:rsidRPr="00667990" w:rsidRDefault="00BF26C6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6D248F" w:rsidRPr="006D248F" w:rsidTr="004B56C6">
        <w:trPr>
          <w:trHeight w:val="20"/>
        </w:trPr>
        <w:tc>
          <w:tcPr>
            <w:tcW w:w="6629" w:type="dxa"/>
            <w:tcBorders>
              <w:bottom w:val="single" w:sz="6" w:space="0" w:color="auto"/>
            </w:tcBorders>
            <w:shd w:val="clear" w:color="auto" w:fill="FFF2CC" w:themeFill="accent4" w:themeFillTint="33"/>
          </w:tcPr>
          <w:p w:rsidR="00BF26C6" w:rsidRPr="006D248F" w:rsidRDefault="006D248F" w:rsidP="006D248F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D248F">
              <w:rPr>
                <w:rFonts w:ascii="Arial" w:hAnsi="Arial" w:cs="Arial"/>
                <w:b/>
                <w:color w:val="000000" w:themeColor="text1"/>
              </w:rPr>
              <w:t>I</w:t>
            </w:r>
            <w:r w:rsidRPr="006D248F">
              <w:rPr>
                <w:rFonts w:ascii="Arial" w:hAnsi="Arial" w:cs="Arial"/>
                <w:b/>
                <w:color w:val="000000" w:themeColor="text1"/>
              </w:rPr>
              <w:t>I</w:t>
            </w:r>
            <w:r w:rsidRPr="006D248F">
              <w:rPr>
                <w:rFonts w:ascii="Arial" w:hAnsi="Arial" w:cs="Arial"/>
                <w:b/>
                <w:color w:val="000000" w:themeColor="text1"/>
              </w:rPr>
              <w:t xml:space="preserve">. del storitev – </w:t>
            </w:r>
            <w:r w:rsidRPr="006D248F">
              <w:rPr>
                <w:rFonts w:ascii="Arial" w:hAnsi="Arial" w:cs="Arial"/>
                <w:b/>
                <w:color w:val="000000" w:themeColor="text1"/>
              </w:rPr>
              <w:t>Udeležba na NT konferenci</w:t>
            </w:r>
          </w:p>
        </w:tc>
        <w:tc>
          <w:tcPr>
            <w:tcW w:w="2693" w:type="dxa"/>
            <w:tcBorders>
              <w:bottom w:val="single" w:sz="6" w:space="0" w:color="auto"/>
            </w:tcBorders>
            <w:shd w:val="clear" w:color="auto" w:fill="FFF2CC" w:themeFill="accent4" w:themeFillTint="33"/>
          </w:tcPr>
          <w:p w:rsidR="00BF26C6" w:rsidRPr="00667990" w:rsidRDefault="006D248F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667990">
              <w:rPr>
                <w:rFonts w:ascii="Arial" w:hAnsi="Arial" w:cs="Arial"/>
                <w:b/>
                <w:color w:val="000000" w:themeColor="text1"/>
              </w:rPr>
              <w:t>VREDNOST Z DDV</w:t>
            </w:r>
          </w:p>
        </w:tc>
      </w:tr>
      <w:tr w:rsidR="006D248F" w:rsidRPr="006D248F" w:rsidTr="004B56C6">
        <w:trPr>
          <w:trHeight w:val="20"/>
        </w:trPr>
        <w:tc>
          <w:tcPr>
            <w:tcW w:w="6629" w:type="dxa"/>
            <w:tcBorders>
              <w:top w:val="single" w:sz="6" w:space="0" w:color="auto"/>
              <w:bottom w:val="single" w:sz="4" w:space="0" w:color="auto"/>
            </w:tcBorders>
          </w:tcPr>
          <w:p w:rsidR="00BF26C6" w:rsidRPr="004B56C6" w:rsidRDefault="00BF26C6" w:rsidP="00667990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4" w:space="0" w:color="auto"/>
            </w:tcBorders>
          </w:tcPr>
          <w:p w:rsidR="00BF26C6" w:rsidRPr="004B56C6" w:rsidRDefault="00BF26C6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4B56C6" w:rsidRPr="006D248F" w:rsidTr="004B56C6">
        <w:trPr>
          <w:trHeight w:val="20"/>
        </w:trPr>
        <w:tc>
          <w:tcPr>
            <w:tcW w:w="6629" w:type="dxa"/>
            <w:tcBorders>
              <w:top w:val="single" w:sz="4" w:space="0" w:color="auto"/>
              <w:bottom w:val="single" w:sz="4" w:space="0" w:color="auto"/>
            </w:tcBorders>
          </w:tcPr>
          <w:p w:rsidR="006D248F" w:rsidRPr="004B56C6" w:rsidRDefault="006D248F" w:rsidP="00667990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D248F" w:rsidRPr="004B56C6" w:rsidRDefault="006D248F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4B56C6" w:rsidRPr="006D248F" w:rsidTr="004B56C6">
        <w:trPr>
          <w:trHeight w:val="20"/>
        </w:trPr>
        <w:tc>
          <w:tcPr>
            <w:tcW w:w="6629" w:type="dxa"/>
            <w:tcBorders>
              <w:top w:val="single" w:sz="4" w:space="0" w:color="auto"/>
              <w:bottom w:val="single" w:sz="12" w:space="0" w:color="auto"/>
            </w:tcBorders>
          </w:tcPr>
          <w:p w:rsidR="006D248F" w:rsidRPr="006D248F" w:rsidRDefault="006D248F" w:rsidP="00667990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</w:tcPr>
          <w:p w:rsidR="006D248F" w:rsidRPr="006D248F" w:rsidRDefault="006D248F" w:rsidP="00667990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6D248F" w:rsidRPr="006D248F" w:rsidTr="00720F80">
        <w:trPr>
          <w:trHeight w:val="20"/>
        </w:trPr>
        <w:tc>
          <w:tcPr>
            <w:tcW w:w="66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7CAAC" w:themeFill="accent2" w:themeFillTint="66"/>
            <w:vAlign w:val="center"/>
          </w:tcPr>
          <w:p w:rsidR="00667990" w:rsidRPr="006D248F" w:rsidRDefault="00BF26C6" w:rsidP="00720F80">
            <w:pPr>
              <w:spacing w:before="120" w:after="120" w:line="240" w:lineRule="auto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6D248F">
              <w:rPr>
                <w:rFonts w:ascii="Arial" w:hAnsi="Arial" w:cs="Arial"/>
                <w:b/>
                <w:color w:val="000000" w:themeColor="text1"/>
              </w:rPr>
              <w:t xml:space="preserve">SKUPNA VREDNOST </w:t>
            </w:r>
            <w:r w:rsidR="006F0B41">
              <w:rPr>
                <w:rFonts w:ascii="Arial" w:hAnsi="Arial" w:cs="Arial"/>
                <w:b/>
                <w:color w:val="000000" w:themeColor="text1"/>
              </w:rPr>
              <w:t xml:space="preserve">ELEMENTOV PONUDBENE CENE </w:t>
            </w:r>
            <w:r w:rsidR="00D207DA">
              <w:rPr>
                <w:rFonts w:ascii="Arial" w:hAnsi="Arial" w:cs="Arial"/>
                <w:b/>
                <w:color w:val="000000" w:themeColor="text1"/>
              </w:rPr>
              <w:br/>
            </w:r>
            <w:r w:rsidR="00D91F6E" w:rsidRPr="006D248F">
              <w:rPr>
                <w:rFonts w:ascii="Arial" w:hAnsi="Arial" w:cs="Arial"/>
                <w:b/>
                <w:color w:val="000000" w:themeColor="text1"/>
              </w:rPr>
              <w:t>Z</w:t>
            </w:r>
            <w:r w:rsidRPr="006D248F">
              <w:rPr>
                <w:rFonts w:ascii="Arial" w:hAnsi="Arial" w:cs="Arial"/>
                <w:b/>
                <w:color w:val="000000" w:themeColor="text1"/>
              </w:rPr>
              <w:t xml:space="preserve"> DDV</w:t>
            </w:r>
            <w:r w:rsidR="006D248F" w:rsidRPr="006D248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D248F" w:rsidRPr="006D248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(I. in II. dela storitev</w:t>
            </w:r>
            <w:r w:rsidR="00720F80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skupaj</w:t>
            </w:r>
            <w:r w:rsidR="006D248F" w:rsidRPr="006D248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  <w:r w:rsidR="006D248F" w:rsidRPr="006D248F">
              <w:rPr>
                <w:rFonts w:ascii="Arial" w:hAnsi="Arial" w:cs="Arial"/>
                <w:b/>
                <w:color w:val="000000" w:themeColor="text1"/>
              </w:rPr>
              <w:t>: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7CAAC" w:themeFill="accent2" w:themeFillTint="66"/>
            <w:vAlign w:val="center"/>
          </w:tcPr>
          <w:p w:rsidR="00BF26C6" w:rsidRDefault="00BF26C6" w:rsidP="00720F80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720F80" w:rsidRPr="006D248F" w:rsidRDefault="00720F80" w:rsidP="00720F80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BF26C6" w:rsidRPr="006D248F" w:rsidRDefault="00BF26C6" w:rsidP="004B56C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D248F">
        <w:rPr>
          <w:rFonts w:ascii="Arial" w:hAnsi="Arial" w:cs="Arial"/>
          <w:i/>
          <w:color w:val="000000" w:themeColor="text1"/>
          <w:sz w:val="20"/>
          <w:szCs w:val="20"/>
        </w:rPr>
        <w:t>Opomba 1: Ponudnik obrazec po potrebi razširi</w:t>
      </w:r>
      <w:r w:rsidR="004B56C6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1F174D" w:rsidRPr="006D248F" w:rsidRDefault="001F174D" w:rsidP="004B56C6">
      <w:pPr>
        <w:spacing w:line="260" w:lineRule="exact"/>
        <w:rPr>
          <w:color w:val="000000" w:themeColor="text1"/>
        </w:rPr>
      </w:pPr>
    </w:p>
    <w:p w:rsidR="00BF26C6" w:rsidRPr="006D248F" w:rsidRDefault="00BF26C6" w:rsidP="004B56C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</w:rPr>
      </w:pPr>
      <w:r w:rsidRPr="006D248F">
        <w:rPr>
          <w:rFonts w:ascii="Arial" w:hAnsi="Arial" w:cs="Arial"/>
          <w:i/>
          <w:color w:val="000000" w:themeColor="text1"/>
          <w:sz w:val="20"/>
        </w:rPr>
        <w:t>Opomba</w:t>
      </w:r>
      <w:r w:rsidR="005E0AA1" w:rsidRPr="006D248F">
        <w:rPr>
          <w:rFonts w:ascii="Arial" w:hAnsi="Arial" w:cs="Arial"/>
          <w:i/>
          <w:color w:val="000000" w:themeColor="text1"/>
          <w:sz w:val="20"/>
        </w:rPr>
        <w:t xml:space="preserve"> 2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: Obrazec </w:t>
      </w:r>
      <w:r w:rsidR="00AF61F4" w:rsidRPr="006D248F">
        <w:rPr>
          <w:rFonts w:ascii="Arial" w:hAnsi="Arial" w:cs="Arial"/>
          <w:i/>
          <w:color w:val="000000" w:themeColor="text1"/>
          <w:sz w:val="20"/>
        </w:rPr>
        <w:t>s</w:t>
      </w:r>
      <w:r w:rsidRPr="006D248F">
        <w:rPr>
          <w:rFonts w:ascii="Arial" w:hAnsi="Arial" w:cs="Arial"/>
          <w:i/>
          <w:color w:val="000000" w:themeColor="text1"/>
          <w:sz w:val="20"/>
        </w:rPr>
        <w:t>estav</w:t>
      </w:r>
      <w:r w:rsidR="007B24BC" w:rsidRPr="006D248F">
        <w:rPr>
          <w:rFonts w:ascii="Arial" w:hAnsi="Arial" w:cs="Arial"/>
          <w:i/>
          <w:color w:val="000000" w:themeColor="text1"/>
          <w:sz w:val="20"/>
        </w:rPr>
        <w:t>a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 ponudbene cene izpolni ponudnik tako, da za vsak del (I. del – Podpora MS </w:t>
      </w:r>
      <w:proofErr w:type="spellStart"/>
      <w:r w:rsidRPr="006D248F">
        <w:rPr>
          <w:rFonts w:ascii="Arial" w:hAnsi="Arial" w:cs="Arial"/>
          <w:i/>
          <w:color w:val="000000" w:themeColor="text1"/>
          <w:sz w:val="20"/>
        </w:rPr>
        <w:t>Unified</w:t>
      </w:r>
      <w:proofErr w:type="spellEnd"/>
      <w:r w:rsidRPr="006D248F">
        <w:rPr>
          <w:rFonts w:ascii="Arial" w:hAnsi="Arial" w:cs="Arial"/>
          <w:i/>
          <w:color w:val="000000" w:themeColor="text1"/>
          <w:sz w:val="20"/>
        </w:rPr>
        <w:t xml:space="preserve"> in II. del – Udeležba na NT konferenci) izvajanja javnega naročila v zvezi z za</w:t>
      </w:r>
      <w:bookmarkStart w:id="0" w:name="_GoBack"/>
      <w:bookmarkEnd w:id="0"/>
      <w:r w:rsidRPr="006D248F">
        <w:rPr>
          <w:rFonts w:ascii="Arial" w:hAnsi="Arial" w:cs="Arial"/>
          <w:i/>
          <w:color w:val="000000" w:themeColor="text1"/>
          <w:sz w:val="20"/>
        </w:rPr>
        <w:t xml:space="preserve">gotavljanjem storitev MS </w:t>
      </w:r>
      <w:proofErr w:type="spellStart"/>
      <w:r w:rsidRPr="006D248F">
        <w:rPr>
          <w:rFonts w:ascii="Arial" w:hAnsi="Arial" w:cs="Arial"/>
          <w:i/>
          <w:color w:val="000000" w:themeColor="text1"/>
          <w:sz w:val="20"/>
        </w:rPr>
        <w:t>Unified</w:t>
      </w:r>
      <w:proofErr w:type="spellEnd"/>
      <w:r w:rsidRPr="006D248F">
        <w:rPr>
          <w:rFonts w:ascii="Arial" w:hAnsi="Arial" w:cs="Arial"/>
          <w:i/>
          <w:color w:val="000000" w:themeColor="text1"/>
          <w:sz w:val="20"/>
        </w:rPr>
        <w:t xml:space="preserve">, prikaže elemente ponudbene vrednosti, kot so npr.: cena </w:t>
      </w:r>
      <w:r w:rsidR="005E0AA1" w:rsidRPr="006D248F">
        <w:rPr>
          <w:rFonts w:ascii="Arial" w:hAnsi="Arial" w:cs="Arial"/>
          <w:i/>
          <w:color w:val="000000" w:themeColor="text1"/>
          <w:sz w:val="20"/>
        </w:rPr>
        <w:t>tehnične pomoči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, </w:t>
      </w:r>
      <w:r w:rsidR="005E0AA1" w:rsidRPr="006D248F">
        <w:rPr>
          <w:rFonts w:ascii="Arial" w:hAnsi="Arial" w:cs="Arial"/>
          <w:i/>
          <w:color w:val="000000" w:themeColor="text1"/>
          <w:sz w:val="20"/>
        </w:rPr>
        <w:t>manipulativni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 stroški</w:t>
      </w:r>
      <w:r w:rsidR="005E0AA1" w:rsidRPr="006D248F">
        <w:rPr>
          <w:rFonts w:ascii="Arial" w:hAnsi="Arial" w:cs="Arial"/>
          <w:i/>
          <w:color w:val="000000" w:themeColor="text1"/>
          <w:sz w:val="20"/>
        </w:rPr>
        <w:t>,</w:t>
      </w:r>
      <w:r w:rsidR="00615AA1" w:rsidRPr="006D248F">
        <w:rPr>
          <w:rFonts w:ascii="Arial" w:hAnsi="Arial" w:cs="Arial"/>
          <w:i/>
          <w:color w:val="000000" w:themeColor="text1"/>
          <w:sz w:val="20"/>
        </w:rPr>
        <w:t xml:space="preserve"> stroški financiranja,</w:t>
      </w:r>
      <w:r w:rsidR="005E0AA1" w:rsidRPr="006D248F">
        <w:rPr>
          <w:rFonts w:ascii="Arial" w:hAnsi="Arial" w:cs="Arial"/>
          <w:i/>
          <w:color w:val="000000" w:themeColor="text1"/>
          <w:sz w:val="20"/>
        </w:rPr>
        <w:t xml:space="preserve"> ipd.</w:t>
      </w:r>
      <w:r w:rsidRPr="006D248F">
        <w:rPr>
          <w:rFonts w:ascii="Arial" w:hAnsi="Arial" w:cs="Arial"/>
          <w:i/>
          <w:color w:val="000000" w:themeColor="text1"/>
          <w:sz w:val="20"/>
        </w:rPr>
        <w:t>, in sicer se le-te izrazi kot znesek (</w:t>
      </w:r>
      <w:r w:rsidR="004F7E0A" w:rsidRPr="006D248F">
        <w:rPr>
          <w:rFonts w:ascii="Arial" w:hAnsi="Arial" w:cs="Arial"/>
          <w:i/>
          <w:color w:val="000000" w:themeColor="text1"/>
          <w:sz w:val="20"/>
        </w:rPr>
        <w:t>z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 DDV). </w:t>
      </w:r>
    </w:p>
    <w:p w:rsidR="00BF26C6" w:rsidRPr="006D248F" w:rsidRDefault="00BF26C6" w:rsidP="004B56C6">
      <w:pPr>
        <w:spacing w:line="260" w:lineRule="exact"/>
        <w:jc w:val="both"/>
        <w:rPr>
          <w:rFonts w:ascii="Arial" w:hAnsi="Arial" w:cs="Arial"/>
          <w:i/>
          <w:color w:val="000000" w:themeColor="text1"/>
        </w:rPr>
      </w:pPr>
    </w:p>
    <w:p w:rsidR="005E0AA1" w:rsidRPr="006D248F" w:rsidRDefault="005E0AA1" w:rsidP="004B56C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</w:rPr>
      </w:pPr>
      <w:r w:rsidRPr="006D248F">
        <w:rPr>
          <w:rFonts w:ascii="Arial" w:hAnsi="Arial" w:cs="Arial"/>
          <w:i/>
          <w:color w:val="000000" w:themeColor="text1"/>
          <w:sz w:val="20"/>
        </w:rPr>
        <w:t>Opomba</w:t>
      </w:r>
      <w:r w:rsidR="00AF61F4" w:rsidRPr="006D248F">
        <w:rPr>
          <w:rFonts w:ascii="Arial" w:hAnsi="Arial" w:cs="Arial"/>
          <w:i/>
          <w:color w:val="000000" w:themeColor="text1"/>
          <w:sz w:val="20"/>
        </w:rPr>
        <w:t xml:space="preserve"> </w:t>
      </w:r>
      <w:r w:rsidRPr="006D248F">
        <w:rPr>
          <w:rFonts w:ascii="Arial" w:hAnsi="Arial" w:cs="Arial"/>
          <w:i/>
          <w:color w:val="000000" w:themeColor="text1"/>
          <w:sz w:val="20"/>
        </w:rPr>
        <w:t>3:</w:t>
      </w:r>
      <w:r w:rsidR="00AF61F4" w:rsidRPr="006D248F">
        <w:rPr>
          <w:rFonts w:ascii="Arial" w:hAnsi="Arial" w:cs="Arial"/>
          <w:i/>
          <w:color w:val="000000" w:themeColor="text1"/>
          <w:sz w:val="20"/>
        </w:rPr>
        <w:t xml:space="preserve"> </w:t>
      </w:r>
      <w:r w:rsidRPr="006D248F">
        <w:rPr>
          <w:rFonts w:ascii="Arial" w:hAnsi="Arial" w:cs="Arial"/>
          <w:i/>
          <w:color w:val="000000" w:themeColor="text1"/>
          <w:sz w:val="20"/>
        </w:rPr>
        <w:t>Seštevek skupne okvirne triletne ponudbene vrednosti</w:t>
      </w:r>
      <w:r w:rsidR="00D91F6E" w:rsidRPr="006D248F">
        <w:rPr>
          <w:rFonts w:ascii="Arial" w:hAnsi="Arial" w:cs="Arial"/>
          <w:i/>
          <w:color w:val="000000" w:themeColor="text1"/>
          <w:sz w:val="20"/>
        </w:rPr>
        <w:t xml:space="preserve"> </w:t>
      </w:r>
      <w:r w:rsidR="00BB5879" w:rsidRPr="006D248F">
        <w:rPr>
          <w:rFonts w:ascii="Arial" w:hAnsi="Arial" w:cs="Arial"/>
          <w:i/>
          <w:color w:val="000000" w:themeColor="text1"/>
          <w:sz w:val="20"/>
        </w:rPr>
        <w:t xml:space="preserve">(I. in II. dela) </w:t>
      </w:r>
      <w:r w:rsidR="00D91F6E" w:rsidRPr="006D248F">
        <w:rPr>
          <w:rFonts w:ascii="Arial" w:hAnsi="Arial" w:cs="Arial"/>
          <w:i/>
          <w:color w:val="000000" w:themeColor="text1"/>
          <w:sz w:val="20"/>
        </w:rPr>
        <w:t>z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 DDV iz ponudbenega predračuna (Priloga št. 3.1) mora biti </w:t>
      </w:r>
      <w:r w:rsidR="00D91F6E" w:rsidRPr="006D248F">
        <w:rPr>
          <w:rFonts w:ascii="Arial" w:hAnsi="Arial" w:cs="Arial"/>
          <w:i/>
          <w:color w:val="000000" w:themeColor="text1"/>
          <w:sz w:val="20"/>
        </w:rPr>
        <w:t>e</w:t>
      </w:r>
      <w:r w:rsidRPr="006D248F">
        <w:rPr>
          <w:rFonts w:ascii="Arial" w:hAnsi="Arial" w:cs="Arial"/>
          <w:i/>
          <w:color w:val="000000" w:themeColor="text1"/>
          <w:sz w:val="20"/>
        </w:rPr>
        <w:t>n</w:t>
      </w:r>
      <w:r w:rsidR="00D91F6E" w:rsidRPr="006D248F">
        <w:rPr>
          <w:rFonts w:ascii="Arial" w:hAnsi="Arial" w:cs="Arial"/>
          <w:i/>
          <w:color w:val="000000" w:themeColor="text1"/>
          <w:sz w:val="20"/>
        </w:rPr>
        <w:t>ak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 seštevku skupne vrednosti </w:t>
      </w:r>
      <w:r w:rsidR="00D91F6E" w:rsidRPr="006D248F">
        <w:rPr>
          <w:rFonts w:ascii="Arial" w:hAnsi="Arial" w:cs="Arial"/>
          <w:i/>
          <w:color w:val="000000" w:themeColor="text1"/>
          <w:sz w:val="20"/>
        </w:rPr>
        <w:t>z</w:t>
      </w:r>
      <w:r w:rsidRPr="006D248F">
        <w:rPr>
          <w:rFonts w:ascii="Arial" w:hAnsi="Arial" w:cs="Arial"/>
          <w:i/>
          <w:color w:val="000000" w:themeColor="text1"/>
          <w:sz w:val="20"/>
        </w:rPr>
        <w:t xml:space="preserve"> DDV po elementih ponudbene cene iz predmetne priloge. </w:t>
      </w:r>
    </w:p>
    <w:p w:rsidR="005E0AA1" w:rsidRPr="006D248F" w:rsidRDefault="005E0AA1" w:rsidP="004B56C6">
      <w:pPr>
        <w:spacing w:line="260" w:lineRule="exact"/>
        <w:jc w:val="both"/>
        <w:rPr>
          <w:rFonts w:ascii="Arial" w:hAnsi="Arial" w:cs="Arial"/>
          <w:i/>
          <w:color w:val="000000" w:themeColor="text1"/>
        </w:rPr>
      </w:pPr>
    </w:p>
    <w:p w:rsidR="00BF26C6" w:rsidRDefault="00BF26C6" w:rsidP="00BF26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  <w:szCs w:val="20"/>
        </w:rPr>
      </w:pPr>
    </w:p>
    <w:p w:rsidR="00BF26C6" w:rsidRDefault="00BF26C6" w:rsidP="00BF26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  <w:szCs w:val="20"/>
        </w:rPr>
      </w:pPr>
    </w:p>
    <w:p w:rsidR="00BF26C6" w:rsidRDefault="00BF26C6" w:rsidP="00BF26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  <w:szCs w:val="20"/>
        </w:rPr>
      </w:pPr>
    </w:p>
    <w:p w:rsidR="00BF26C6" w:rsidRPr="00BC0E62" w:rsidRDefault="00BF26C6" w:rsidP="00BF26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  <w:szCs w:val="20"/>
        </w:rPr>
      </w:pPr>
      <w:r w:rsidRPr="00DE359B">
        <w:rPr>
          <w:rFonts w:ascii="Arial" w:hAnsi="Arial" w:cs="Arial"/>
          <w:sz w:val="20"/>
          <w:szCs w:val="20"/>
        </w:rPr>
        <w:t>Kraj in datum:</w:t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</w:r>
      <w:r w:rsidRPr="00DE359B">
        <w:rPr>
          <w:rFonts w:ascii="Arial" w:hAnsi="Arial" w:cs="Arial"/>
          <w:sz w:val="20"/>
          <w:szCs w:val="20"/>
        </w:rPr>
        <w:tab/>
        <w:t>Žig:</w:t>
      </w:r>
    </w:p>
    <w:p w:rsidR="00BF26C6" w:rsidRDefault="00BF26C6" w:rsidP="00BF26C6">
      <w:pPr>
        <w:shd w:val="clear" w:color="auto" w:fill="FFFFFF" w:themeFill="background1"/>
        <w:spacing w:line="260" w:lineRule="exact"/>
        <w:rPr>
          <w:rFonts w:ascii="Arial" w:hAnsi="Arial" w:cs="Arial"/>
          <w:sz w:val="20"/>
          <w:szCs w:val="20"/>
        </w:rPr>
      </w:pP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  <w:r w:rsidRPr="00D23C37">
        <w:rPr>
          <w:rFonts w:ascii="Arial" w:hAnsi="Arial" w:cs="Arial"/>
          <w:sz w:val="20"/>
          <w:szCs w:val="20"/>
        </w:rPr>
        <w:tab/>
      </w:r>
    </w:p>
    <w:p w:rsidR="00BF26C6" w:rsidRPr="008975E4" w:rsidRDefault="00BF26C6" w:rsidP="00BF26C6">
      <w:pPr>
        <w:shd w:val="clear" w:color="auto" w:fill="FFFFFF" w:themeFill="background1"/>
        <w:spacing w:line="260" w:lineRule="exact"/>
        <w:ind w:left="7080" w:firstLine="708"/>
        <w:rPr>
          <w:rFonts w:ascii="Arial" w:hAnsi="Arial" w:cs="Arial"/>
          <w:sz w:val="20"/>
          <w:szCs w:val="20"/>
        </w:rPr>
      </w:pPr>
      <w:r w:rsidRPr="00D23C37">
        <w:rPr>
          <w:rFonts w:ascii="Arial" w:hAnsi="Arial" w:cs="Arial"/>
          <w:sz w:val="20"/>
          <w:szCs w:val="20"/>
        </w:rPr>
        <w:t>Podpis</w:t>
      </w:r>
    </w:p>
    <w:p w:rsidR="00BF26C6" w:rsidRDefault="00BF26C6"/>
    <w:sectPr w:rsidR="00BF2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C6"/>
    <w:rsid w:val="001F174D"/>
    <w:rsid w:val="004B56C6"/>
    <w:rsid w:val="004F7E0A"/>
    <w:rsid w:val="00561833"/>
    <w:rsid w:val="00575294"/>
    <w:rsid w:val="005E0AA1"/>
    <w:rsid w:val="00615AA1"/>
    <w:rsid w:val="00667990"/>
    <w:rsid w:val="006D248F"/>
    <w:rsid w:val="006F0B41"/>
    <w:rsid w:val="00720F80"/>
    <w:rsid w:val="007B24BC"/>
    <w:rsid w:val="008000D0"/>
    <w:rsid w:val="00A1440C"/>
    <w:rsid w:val="00AF61F4"/>
    <w:rsid w:val="00BB5879"/>
    <w:rsid w:val="00BF26C6"/>
    <w:rsid w:val="00D207DA"/>
    <w:rsid w:val="00D91F6E"/>
    <w:rsid w:val="00E5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EA35"/>
  <w15:chartTrackingRefBased/>
  <w15:docId w15:val="{493A7DDE-E37F-4F59-B6FF-6DA1CD38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F26C6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4D2D72-9BB9-4EB9-A0AC-99A550D1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18</cp:revision>
  <dcterms:created xsi:type="dcterms:W3CDTF">2025-01-22T10:31:00Z</dcterms:created>
  <dcterms:modified xsi:type="dcterms:W3CDTF">2025-01-30T10:35:00Z</dcterms:modified>
</cp:coreProperties>
</file>